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96" w:rsidRDefault="000A5C96" w:rsidP="000A5C96">
      <w:pPr>
        <w:pStyle w:val="Naslov1"/>
      </w:pPr>
      <w:proofErr w:type="spellStart"/>
      <w:r>
        <w:t>NURIKABE</w:t>
      </w:r>
      <w:proofErr w:type="spellEnd"/>
    </w:p>
    <w:p w:rsidR="000A5C96" w:rsidRDefault="000A5C96" w:rsidP="000A5C96"/>
    <w:p w:rsidR="000A5C96" w:rsidRDefault="000A5C96" w:rsidP="000A5C96">
      <w:proofErr w:type="spellStart"/>
      <w:r>
        <w:t>Po</w:t>
      </w:r>
      <w:proofErr w:type="spellEnd"/>
      <w:r>
        <w:t xml:space="preserve"> </w:t>
      </w:r>
      <w:proofErr w:type="spellStart"/>
      <w:r>
        <w:t>danih</w:t>
      </w:r>
      <w:proofErr w:type="spellEnd"/>
      <w:r>
        <w:t xml:space="preserve"> </w:t>
      </w:r>
      <w:proofErr w:type="spellStart"/>
      <w:r>
        <w:t>pravilih</w:t>
      </w:r>
      <w:proofErr w:type="spellEnd"/>
      <w:r>
        <w:t xml:space="preserve"> </w:t>
      </w:r>
      <w:proofErr w:type="spellStart"/>
      <w:r>
        <w:t>počrnite</w:t>
      </w:r>
      <w:proofErr w:type="spellEnd"/>
      <w:r>
        <w:t xml:space="preserve"> </w:t>
      </w:r>
      <w:proofErr w:type="spellStart"/>
      <w:r>
        <w:t>nekatera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ustvarite</w:t>
      </w:r>
      <w:proofErr w:type="spellEnd"/>
      <w:r>
        <w:t xml:space="preserve"> </w:t>
      </w:r>
      <w:proofErr w:type="spellStart"/>
      <w:r>
        <w:t>ločena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</w:t>
      </w:r>
      <w:proofErr w:type="spellStart"/>
      <w:r>
        <w:t>območja</w:t>
      </w:r>
      <w:proofErr w:type="spellEnd"/>
      <w:r>
        <w:t>.</w:t>
      </w:r>
    </w:p>
    <w:p w:rsidR="000A5C96" w:rsidRDefault="000A5C96" w:rsidP="000A5C96">
      <w:pPr>
        <w:numPr>
          <w:ilvl w:val="0"/>
          <w:numId w:val="1"/>
        </w:numPr>
      </w:pPr>
      <w:proofErr w:type="spellStart"/>
      <w:r>
        <w:t>Polje</w:t>
      </w:r>
      <w:proofErr w:type="spellEnd"/>
      <w:r>
        <w:t xml:space="preserve"> s </w:t>
      </w:r>
      <w:proofErr w:type="spellStart"/>
      <w:r>
        <w:t>številko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vselej</w:t>
      </w:r>
      <w:proofErr w:type="spellEnd"/>
      <w:r>
        <w:t xml:space="preserve"> </w:t>
      </w:r>
      <w:proofErr w:type="spellStart"/>
      <w:r>
        <w:t>belo</w:t>
      </w:r>
      <w:proofErr w:type="spellEnd"/>
      <w:r>
        <w:t>.</w:t>
      </w:r>
    </w:p>
    <w:p w:rsidR="000A5C96" w:rsidRPr="009C7697" w:rsidRDefault="000A5C96" w:rsidP="000A5C96">
      <w:pPr>
        <w:numPr>
          <w:ilvl w:val="0"/>
          <w:numId w:val="1"/>
        </w:numPr>
      </w:pPr>
      <w:proofErr w:type="spellStart"/>
      <w:r>
        <w:t>Vsako</w:t>
      </w:r>
      <w:proofErr w:type="spellEnd"/>
      <w:r>
        <w:t xml:space="preserve"> </w:t>
      </w:r>
      <w:proofErr w:type="spellStart"/>
      <w:r>
        <w:t>belo</w:t>
      </w:r>
      <w:proofErr w:type="spellEnd"/>
      <w:r>
        <w:t xml:space="preserve"> </w:t>
      </w:r>
      <w:proofErr w:type="spellStart"/>
      <w:r>
        <w:t>obmo</w:t>
      </w:r>
      <w:r>
        <w:rPr>
          <w:lang w:val="sl-SI"/>
        </w:rPr>
        <w:t>čje</w:t>
      </w:r>
      <w:proofErr w:type="spellEnd"/>
      <w:r>
        <w:rPr>
          <w:lang w:val="sl-SI"/>
        </w:rPr>
        <w:t xml:space="preserve"> vsebuje natanko eno številko.</w:t>
      </w:r>
    </w:p>
    <w:p w:rsidR="000A5C96" w:rsidRDefault="000A5C96" w:rsidP="000A5C96">
      <w:pPr>
        <w:numPr>
          <w:ilvl w:val="0"/>
          <w:numId w:val="1"/>
        </w:numPr>
      </w:pPr>
      <w:proofErr w:type="spellStart"/>
      <w:r>
        <w:t>Številka</w:t>
      </w:r>
      <w:proofErr w:type="spellEnd"/>
      <w:r>
        <w:t xml:space="preserve"> v belem </w:t>
      </w:r>
      <w:proofErr w:type="spellStart"/>
      <w:r>
        <w:t>območju</w:t>
      </w:r>
      <w:proofErr w:type="spellEnd"/>
      <w:r>
        <w:t xml:space="preserve"> </w:t>
      </w:r>
      <w:proofErr w:type="spellStart"/>
      <w:r>
        <w:t>pove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belih</w:t>
      </w:r>
      <w:proofErr w:type="spellEnd"/>
      <w:r>
        <w:t xml:space="preserve"> </w:t>
      </w:r>
      <w:proofErr w:type="spellStart"/>
      <w:r>
        <w:t>polj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v </w:t>
      </w:r>
      <w:proofErr w:type="spellStart"/>
      <w:r>
        <w:t>tem</w:t>
      </w:r>
      <w:proofErr w:type="spellEnd"/>
      <w:r>
        <w:t xml:space="preserve"> </w:t>
      </w:r>
      <w:proofErr w:type="spellStart"/>
      <w:r>
        <w:t>območju</w:t>
      </w:r>
      <w:proofErr w:type="spellEnd"/>
      <w:r>
        <w:t xml:space="preserve"> (</w:t>
      </w:r>
      <w:proofErr w:type="spellStart"/>
      <w:r>
        <w:t>vključno</w:t>
      </w:r>
      <w:proofErr w:type="spellEnd"/>
      <w:r>
        <w:t xml:space="preserve"> s </w:t>
      </w:r>
      <w:proofErr w:type="spellStart"/>
      <w:r>
        <w:t>poljem</w:t>
      </w:r>
      <w:proofErr w:type="spellEnd"/>
      <w:r>
        <w:t xml:space="preserve"> s </w:t>
      </w:r>
      <w:proofErr w:type="spellStart"/>
      <w:r>
        <w:t>to</w:t>
      </w:r>
      <w:proofErr w:type="spellEnd"/>
      <w:r>
        <w:t xml:space="preserve"> </w:t>
      </w:r>
      <w:proofErr w:type="spellStart"/>
      <w:r>
        <w:t>številko</w:t>
      </w:r>
      <w:proofErr w:type="spellEnd"/>
      <w:r>
        <w:t>).</w:t>
      </w:r>
    </w:p>
    <w:p w:rsidR="000A5C96" w:rsidRDefault="000A5C96" w:rsidP="000A5C96">
      <w:pPr>
        <w:numPr>
          <w:ilvl w:val="0"/>
          <w:numId w:val="1"/>
        </w:numPr>
      </w:pPr>
      <w:proofErr w:type="spellStart"/>
      <w:r>
        <w:t>Polja</w:t>
      </w:r>
      <w:proofErr w:type="spellEnd"/>
      <w:r>
        <w:t xml:space="preserve"> v </w:t>
      </w:r>
      <w:proofErr w:type="spellStart"/>
      <w:r>
        <w:t>posamoeznem</w:t>
      </w:r>
      <w:proofErr w:type="spellEnd"/>
      <w:r>
        <w:t xml:space="preserve"> belem </w:t>
      </w:r>
      <w:proofErr w:type="spellStart"/>
      <w:r>
        <w:t>območju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>. (</w:t>
      </w:r>
      <w:proofErr w:type="spellStart"/>
      <w:r>
        <w:t>Če</w:t>
      </w:r>
      <w:proofErr w:type="spellEnd"/>
      <w:r>
        <w:t xml:space="preserve"> se </w:t>
      </w:r>
      <w:proofErr w:type="spellStart"/>
      <w:r>
        <w:t>dve</w:t>
      </w:r>
      <w:proofErr w:type="spellEnd"/>
      <w:r>
        <w:t xml:space="preserve"> </w:t>
      </w:r>
      <w:proofErr w:type="spellStart"/>
      <w:r>
        <w:t>polji</w:t>
      </w:r>
      <w:proofErr w:type="spellEnd"/>
      <w:r>
        <w:t xml:space="preserve"> </w:t>
      </w:r>
      <w:proofErr w:type="spellStart"/>
      <w:r>
        <w:t>stikata</w:t>
      </w:r>
      <w:proofErr w:type="spellEnd"/>
      <w:r>
        <w:t xml:space="preserve"> </w:t>
      </w:r>
      <w:proofErr w:type="spellStart"/>
      <w:r>
        <w:t>diagonalno</w:t>
      </w:r>
      <w:proofErr w:type="spellEnd"/>
      <w:r>
        <w:t xml:space="preserve">, ne </w:t>
      </w:r>
      <w:proofErr w:type="spellStart"/>
      <w:r>
        <w:t>pomeni</w:t>
      </w:r>
      <w:proofErr w:type="spellEnd"/>
      <w:r>
        <w:t xml:space="preserve">, da </w:t>
      </w:r>
      <w:proofErr w:type="spellStart"/>
      <w:r>
        <w:t>sta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>.)</w:t>
      </w:r>
    </w:p>
    <w:p w:rsidR="000A5C96" w:rsidRDefault="000A5C96" w:rsidP="000A5C96">
      <w:pPr>
        <w:numPr>
          <w:ilvl w:val="0"/>
          <w:numId w:val="1"/>
        </w:numPr>
      </w:pPr>
      <w:proofErr w:type="spellStart"/>
      <w:r>
        <w:t>Vsa</w:t>
      </w:r>
      <w:proofErr w:type="spellEnd"/>
      <w:r>
        <w:t xml:space="preserve"> </w:t>
      </w:r>
      <w:proofErr w:type="spellStart"/>
      <w:r>
        <w:t>črna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tvorijo</w:t>
      </w:r>
      <w:proofErr w:type="spellEnd"/>
      <w:r>
        <w:t xml:space="preserve"> </w:t>
      </w:r>
      <w:proofErr w:type="spellStart"/>
      <w:r>
        <w:t>povezan</w:t>
      </w:r>
      <w:proofErr w:type="spellEnd"/>
      <w:r>
        <w:t xml:space="preserve"> „</w:t>
      </w:r>
      <w:proofErr w:type="spellStart"/>
      <w:r>
        <w:t>zid</w:t>
      </w:r>
      <w:proofErr w:type="spellEnd"/>
      <w:r>
        <w:t>”.</w:t>
      </w:r>
    </w:p>
    <w:p w:rsidR="000A5C96" w:rsidRDefault="000A5C96" w:rsidP="000A5C96">
      <w:pPr>
        <w:numPr>
          <w:ilvl w:val="0"/>
          <w:numId w:val="1"/>
        </w:numPr>
      </w:pPr>
      <w:proofErr w:type="spellStart"/>
      <w:r>
        <w:t>Nobena</w:t>
      </w:r>
      <w:proofErr w:type="spellEnd"/>
      <w:r>
        <w:t xml:space="preserve"> </w:t>
      </w:r>
      <w:proofErr w:type="spellStart"/>
      <w:r>
        <w:t>štiri</w:t>
      </w:r>
      <w:proofErr w:type="spellEnd"/>
      <w:r>
        <w:t xml:space="preserve"> </w:t>
      </w:r>
      <w:proofErr w:type="spellStart"/>
      <w:r>
        <w:t>črna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ne </w:t>
      </w:r>
      <w:proofErr w:type="spellStart"/>
      <w:r>
        <w:t>tvorijo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2 x 2 </w:t>
      </w:r>
      <w:proofErr w:type="spellStart"/>
      <w:r>
        <w:t>polji</w:t>
      </w:r>
      <w:proofErr w:type="spellEnd"/>
      <w:r>
        <w:t>.</w:t>
      </w:r>
    </w:p>
    <w:p w:rsidR="000A5C96" w:rsidRDefault="000A5C96" w:rsidP="000A5C96"/>
    <w:p w:rsidR="000A5C96" w:rsidRDefault="000A5C96" w:rsidP="000A5C96">
      <w:r>
        <w:t>Az adott szabályok alapján sötétíts be néhány mezőt úgy, hogy egymástó elválasztott fehér tartományokat nyerj.</w:t>
      </w:r>
    </w:p>
    <w:p w:rsidR="000A5C96" w:rsidRDefault="000A5C96" w:rsidP="000A5C96">
      <w:pPr>
        <w:numPr>
          <w:ilvl w:val="0"/>
          <w:numId w:val="2"/>
        </w:numPr>
      </w:pPr>
      <w:r>
        <w:t>A számot tartalmazó mező mindig fehér.</w:t>
      </w:r>
    </w:p>
    <w:p w:rsidR="000A5C96" w:rsidRDefault="000A5C96" w:rsidP="000A5C96">
      <w:pPr>
        <w:numPr>
          <w:ilvl w:val="0"/>
          <w:numId w:val="2"/>
        </w:numPr>
      </w:pPr>
      <w:r>
        <w:t>Minden fehér tartományon csak egy szám állhat.</w:t>
      </w:r>
    </w:p>
    <w:p w:rsidR="000A5C96" w:rsidRDefault="000A5C96" w:rsidP="000A5C96">
      <w:pPr>
        <w:numPr>
          <w:ilvl w:val="0"/>
          <w:numId w:val="2"/>
        </w:numPr>
      </w:pPr>
      <w:r>
        <w:t>A szám a fehér tartományon megadja, hogy hány fehér mezőt tartalmaz ez a tartomány (a számot tartalmazó mezővel együtt).</w:t>
      </w:r>
    </w:p>
    <w:p w:rsidR="000A5C96" w:rsidRDefault="000A5C96" w:rsidP="000A5C96">
      <w:pPr>
        <w:numPr>
          <w:ilvl w:val="0"/>
          <w:numId w:val="2"/>
        </w:numPr>
      </w:pPr>
      <w:r>
        <w:t>A fehér tartományok mezői nincsenek elválasztva. (Ha két fehér mező csak átlósan érintkezik egymással, akkor elválasztottnak tekintjük őket.)</w:t>
      </w:r>
    </w:p>
    <w:p w:rsidR="000A5C96" w:rsidRDefault="000A5C96" w:rsidP="000A5C96">
      <w:pPr>
        <w:numPr>
          <w:ilvl w:val="0"/>
          <w:numId w:val="2"/>
        </w:numPr>
      </w:pPr>
      <w:r>
        <w:t>Minden fekete mező együttesen egy folyamatos „falat” alkot.</w:t>
      </w:r>
    </w:p>
    <w:p w:rsidR="000A5C96" w:rsidRDefault="000A5C96" w:rsidP="000A5C96">
      <w:pPr>
        <w:numPr>
          <w:ilvl w:val="0"/>
          <w:numId w:val="2"/>
        </w:numPr>
      </w:pPr>
      <w:r>
        <w:t>Semelyik négy fekete mező nem alkot 2 x 2 –es nagyságú négyzetet.</w:t>
      </w:r>
    </w:p>
    <w:p w:rsidR="000A5C96" w:rsidRDefault="000A5C96" w:rsidP="000A5C96"/>
    <w:p w:rsidR="000A5C96" w:rsidRDefault="000A5C96" w:rsidP="000A5C96"/>
    <w:p w:rsidR="000A5C96" w:rsidRDefault="000A5C96" w:rsidP="000A5C96">
      <w:proofErr w:type="spellStart"/>
      <w:r>
        <w:t>Lahki</w:t>
      </w:r>
      <w:proofErr w:type="spellEnd"/>
      <w:r>
        <w:t xml:space="preserve"> / könnyű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>
            <w:r>
              <w:t>7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3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>
            <w:r>
              <w:t>5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2</w:t>
            </w:r>
          </w:p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2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3</w:t>
            </w:r>
          </w:p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>
            <w:r>
              <w:t>3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3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1</w:t>
            </w:r>
          </w:p>
        </w:tc>
        <w:tc>
          <w:tcPr>
            <w:tcW w:w="336" w:type="dxa"/>
          </w:tcPr>
          <w:p w:rsidR="000A5C96" w:rsidRDefault="000A5C96" w:rsidP="001134D6"/>
        </w:tc>
      </w:tr>
    </w:tbl>
    <w:p w:rsidR="000A5C96" w:rsidRDefault="000A5C96" w:rsidP="000A5C96"/>
    <w:p w:rsidR="000A5C96" w:rsidRDefault="000A5C96" w:rsidP="000A5C96">
      <w:proofErr w:type="spellStart"/>
      <w:r>
        <w:t>Srednje</w:t>
      </w:r>
      <w:proofErr w:type="spellEnd"/>
      <w:r>
        <w:t xml:space="preserve"> 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k</w:t>
      </w:r>
      <w:proofErr w:type="spellStart"/>
      <w:r>
        <w:t>özepesen</w:t>
      </w:r>
      <w:proofErr w:type="spellEnd"/>
      <w:r>
        <w:t xml:space="preserve"> nehéz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1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2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pPr>
              <w:rPr>
                <w:noProof/>
              </w:rPr>
            </w:pPr>
          </w:p>
        </w:tc>
        <w:tc>
          <w:tcPr>
            <w:tcW w:w="336" w:type="dxa"/>
          </w:tcPr>
          <w:p w:rsidR="000A5C96" w:rsidRDefault="000A5C96" w:rsidP="001134D6">
            <w:pPr>
              <w:rPr>
                <w:noProof/>
              </w:rPr>
            </w:pPr>
          </w:p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2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7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7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4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5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5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3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  <w:tr w:rsidR="000A5C96" w:rsidTr="001134D6">
        <w:trPr>
          <w:trHeight w:val="284"/>
        </w:trPr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>
            <w:r>
              <w:t>5</w:t>
            </w:r>
          </w:p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  <w:tc>
          <w:tcPr>
            <w:tcW w:w="336" w:type="dxa"/>
          </w:tcPr>
          <w:p w:rsidR="000A5C96" w:rsidRDefault="000A5C96" w:rsidP="001134D6"/>
        </w:tc>
      </w:tr>
    </w:tbl>
    <w:p w:rsidR="007E122E" w:rsidRDefault="007E122E"/>
    <w:sectPr w:rsidR="007E122E" w:rsidSect="007E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9AB"/>
    <w:multiLevelType w:val="hybridMultilevel"/>
    <w:tmpl w:val="6E229010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8057C"/>
    <w:multiLevelType w:val="hybridMultilevel"/>
    <w:tmpl w:val="6D8887C4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C96"/>
    <w:rsid w:val="00050F2B"/>
    <w:rsid w:val="000A5C96"/>
    <w:rsid w:val="002660C5"/>
    <w:rsid w:val="00285E44"/>
    <w:rsid w:val="0043528D"/>
    <w:rsid w:val="007E122E"/>
    <w:rsid w:val="008074EA"/>
    <w:rsid w:val="008D65BF"/>
    <w:rsid w:val="00976EA2"/>
    <w:rsid w:val="009C3374"/>
    <w:rsid w:val="00A748AE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5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A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2</cp:revision>
  <dcterms:created xsi:type="dcterms:W3CDTF">2013-10-05T17:38:00Z</dcterms:created>
  <dcterms:modified xsi:type="dcterms:W3CDTF">2013-10-05T20:51:00Z</dcterms:modified>
</cp:coreProperties>
</file>